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02" w:rsidRPr="006A6FAF" w:rsidRDefault="006A6FAF" w:rsidP="00B63D02">
      <w:pPr>
        <w:ind w:left="1416"/>
        <w:rPr>
          <w:b/>
        </w:rPr>
      </w:pPr>
      <w:r w:rsidRPr="006A6FAF">
        <w:rPr>
          <w:b/>
        </w:rPr>
        <w:t>PROTOKOL O ZPĚTNÉM ZASLÁNÍ ZBOŽÍ ZNAČKY ATOM RAT</w:t>
      </w:r>
      <w:bookmarkStart w:id="0" w:name="_GoBack"/>
      <w:bookmarkEnd w:id="0"/>
    </w:p>
    <w:p w:rsidR="006A6FAF" w:rsidRDefault="006A6FAF">
      <w:r w:rsidRPr="006A6FAF">
        <w:rPr>
          <w:u w:val="single"/>
        </w:rPr>
        <w:t xml:space="preserve">Jméno a </w:t>
      </w:r>
      <w:proofErr w:type="gramStart"/>
      <w:r w:rsidRPr="006A6FAF">
        <w:rPr>
          <w:u w:val="single"/>
        </w:rPr>
        <w:t>Příjmení:</w:t>
      </w:r>
      <w:r>
        <w:t xml:space="preserve">    …</w:t>
      </w:r>
      <w:proofErr w:type="gramEnd"/>
      <w:r>
        <w:t>…………………………………………………………………………………………………………………………</w:t>
      </w:r>
    </w:p>
    <w:p w:rsidR="006A6FAF" w:rsidRDefault="006A6FAF">
      <w:r w:rsidRPr="006A6FAF">
        <w:rPr>
          <w:u w:val="single"/>
        </w:rPr>
        <w:t xml:space="preserve">Adresa (Ulice, Město, </w:t>
      </w:r>
      <w:proofErr w:type="gramStart"/>
      <w:r w:rsidRPr="006A6FAF">
        <w:rPr>
          <w:u w:val="single"/>
        </w:rPr>
        <w:t>PSČ):</w:t>
      </w:r>
      <w:r>
        <w:t xml:space="preserve">      …</w:t>
      </w:r>
      <w:proofErr w:type="gramEnd"/>
      <w:r>
        <w:t>…………………………………………………………………………………………………………</w:t>
      </w:r>
    </w:p>
    <w:p w:rsidR="006A6FAF" w:rsidRDefault="006A6FAF">
      <w:r w:rsidRPr="006A6FAF">
        <w:rPr>
          <w:u w:val="single"/>
        </w:rPr>
        <w:t xml:space="preserve">Telefon + </w:t>
      </w:r>
      <w:proofErr w:type="gramStart"/>
      <w:r w:rsidRPr="006A6FAF">
        <w:rPr>
          <w:u w:val="single"/>
        </w:rPr>
        <w:t>e-mail:</w:t>
      </w:r>
      <w:r>
        <w:t xml:space="preserve">    …</w:t>
      </w:r>
      <w:proofErr w:type="gramEnd"/>
      <w:r>
        <w:t>……………………………………………………………………………………………………………………………</w:t>
      </w:r>
    </w:p>
    <w:p w:rsidR="006A6FAF" w:rsidRDefault="006A6FAF">
      <w:r w:rsidRPr="006A6FAF">
        <w:rPr>
          <w:u w:val="single"/>
        </w:rPr>
        <w:t xml:space="preserve">Číslo účtu (bankovní </w:t>
      </w:r>
      <w:proofErr w:type="gramStart"/>
      <w:r w:rsidRPr="006A6FAF">
        <w:rPr>
          <w:u w:val="single"/>
        </w:rPr>
        <w:t>spojení):</w:t>
      </w:r>
      <w:r>
        <w:t xml:space="preserve">      …</w:t>
      </w:r>
      <w:proofErr w:type="gramEnd"/>
      <w:r>
        <w:t>………………………………………………………………………………………………………</w:t>
      </w:r>
    </w:p>
    <w:p w:rsidR="00B63D02" w:rsidRPr="00F313B0" w:rsidRDefault="00BF12C7">
      <w:r>
        <w:t>Důležité:  V případě online platby kartou</w:t>
      </w:r>
      <w:r w:rsidR="00B63D02">
        <w:t xml:space="preserve"> bude částka vrácena automaticky</w:t>
      </w:r>
      <w:r>
        <w:t xml:space="preserve"> na </w:t>
      </w:r>
      <w:r w:rsidRPr="00F313B0">
        <w:t xml:space="preserve">číslo účtu karty k datu platby objednávky. </w:t>
      </w:r>
    </w:p>
    <w:p w:rsidR="006A6FAF" w:rsidRDefault="006A6FAF">
      <w:r w:rsidRPr="006A6FAF">
        <w:rPr>
          <w:u w:val="single"/>
        </w:rPr>
        <w:t xml:space="preserve">Číslo </w:t>
      </w:r>
      <w:proofErr w:type="gramStart"/>
      <w:r w:rsidRPr="006A6FAF">
        <w:rPr>
          <w:u w:val="single"/>
        </w:rPr>
        <w:t>objednávky:</w:t>
      </w:r>
      <w:r>
        <w:t xml:space="preserve">   …</w:t>
      </w:r>
      <w:proofErr w:type="gramEnd"/>
      <w:r>
        <w:t>……………………………………………………………………………………………………………………………</w:t>
      </w:r>
    </w:p>
    <w:p w:rsidR="00AA73D7" w:rsidRDefault="00AA73D7" w:rsidP="009C2A73">
      <w:pPr>
        <w:jc w:val="center"/>
        <w:rPr>
          <w:b/>
        </w:rPr>
      </w:pPr>
    </w:p>
    <w:p w:rsidR="006A6FAF" w:rsidRPr="009C2A73" w:rsidRDefault="006A6FAF" w:rsidP="009C2A73">
      <w:pPr>
        <w:jc w:val="center"/>
        <w:rPr>
          <w:b/>
        </w:rPr>
      </w:pPr>
      <w:r w:rsidRPr="009C2A73">
        <w:rPr>
          <w:b/>
        </w:rPr>
        <w:t>VRACÍM TOTO ZBOŽÍ:</w:t>
      </w:r>
    </w:p>
    <w:tbl>
      <w:tblPr>
        <w:tblStyle w:val="Mkatabulky"/>
        <w:tblW w:w="9322" w:type="dxa"/>
        <w:tblLook w:val="04A0"/>
      </w:tblPr>
      <w:tblGrid>
        <w:gridCol w:w="1951"/>
        <w:gridCol w:w="992"/>
        <w:gridCol w:w="993"/>
        <w:gridCol w:w="708"/>
        <w:gridCol w:w="4678"/>
      </w:tblGrid>
      <w:tr w:rsidR="006A6FAF" w:rsidTr="008E7CC1">
        <w:tc>
          <w:tcPr>
            <w:tcW w:w="1951" w:type="dxa"/>
          </w:tcPr>
          <w:p w:rsidR="006A6FAF" w:rsidRDefault="006A6FAF">
            <w:r>
              <w:t>Název zboží</w:t>
            </w:r>
            <w:r w:rsidR="00F078BF">
              <w:t>:</w:t>
            </w:r>
          </w:p>
        </w:tc>
        <w:tc>
          <w:tcPr>
            <w:tcW w:w="992" w:type="dxa"/>
          </w:tcPr>
          <w:p w:rsidR="006A6FAF" w:rsidRDefault="006A6FAF">
            <w:r>
              <w:t>Velikost</w:t>
            </w:r>
            <w:r w:rsidR="00F078BF">
              <w:t>:</w:t>
            </w:r>
          </w:p>
        </w:tc>
        <w:tc>
          <w:tcPr>
            <w:tcW w:w="993" w:type="dxa"/>
          </w:tcPr>
          <w:p w:rsidR="006A6FAF" w:rsidRDefault="00EF183F">
            <w:r>
              <w:t>Cena</w:t>
            </w:r>
            <w:r w:rsidR="00F078BF">
              <w:t>:</w:t>
            </w:r>
          </w:p>
        </w:tc>
        <w:tc>
          <w:tcPr>
            <w:tcW w:w="708" w:type="dxa"/>
          </w:tcPr>
          <w:p w:rsidR="006A6FAF" w:rsidRDefault="00EF183F">
            <w:r>
              <w:t>Ks</w:t>
            </w:r>
            <w:r w:rsidR="00F078BF">
              <w:t>:</w:t>
            </w:r>
          </w:p>
        </w:tc>
        <w:tc>
          <w:tcPr>
            <w:tcW w:w="4678" w:type="dxa"/>
          </w:tcPr>
          <w:p w:rsidR="006A6FAF" w:rsidRDefault="00F078BF">
            <w:r>
              <w:t>(</w:t>
            </w:r>
            <w:r w:rsidR="008E7CC1">
              <w:t>Důvod vrácení zboží</w:t>
            </w:r>
            <w:r>
              <w:t>):</w:t>
            </w:r>
          </w:p>
        </w:tc>
      </w:tr>
      <w:tr w:rsidR="006A6FAF" w:rsidTr="008E7CC1">
        <w:tc>
          <w:tcPr>
            <w:tcW w:w="1951" w:type="dxa"/>
          </w:tcPr>
          <w:p w:rsidR="006A6FAF" w:rsidRDefault="006A6FAF"/>
        </w:tc>
        <w:tc>
          <w:tcPr>
            <w:tcW w:w="992" w:type="dxa"/>
          </w:tcPr>
          <w:p w:rsidR="006A6FAF" w:rsidRDefault="006A6FAF"/>
        </w:tc>
        <w:tc>
          <w:tcPr>
            <w:tcW w:w="993" w:type="dxa"/>
          </w:tcPr>
          <w:p w:rsidR="006A6FAF" w:rsidRDefault="006A6FAF"/>
        </w:tc>
        <w:tc>
          <w:tcPr>
            <w:tcW w:w="708" w:type="dxa"/>
          </w:tcPr>
          <w:p w:rsidR="006A6FAF" w:rsidRDefault="006A6FAF"/>
        </w:tc>
        <w:tc>
          <w:tcPr>
            <w:tcW w:w="4678" w:type="dxa"/>
          </w:tcPr>
          <w:p w:rsidR="006A6FAF" w:rsidRDefault="005963B4">
            <w:r>
              <w:t xml:space="preserve">                             </w:t>
            </w:r>
          </w:p>
        </w:tc>
      </w:tr>
      <w:tr w:rsidR="006A6FAF" w:rsidTr="008E7CC1">
        <w:tc>
          <w:tcPr>
            <w:tcW w:w="1951" w:type="dxa"/>
          </w:tcPr>
          <w:p w:rsidR="006A6FAF" w:rsidRDefault="006A6FAF"/>
        </w:tc>
        <w:tc>
          <w:tcPr>
            <w:tcW w:w="992" w:type="dxa"/>
          </w:tcPr>
          <w:p w:rsidR="006A6FAF" w:rsidRDefault="006A6FAF"/>
        </w:tc>
        <w:tc>
          <w:tcPr>
            <w:tcW w:w="993" w:type="dxa"/>
          </w:tcPr>
          <w:p w:rsidR="006A6FAF" w:rsidRDefault="006A6FAF"/>
        </w:tc>
        <w:tc>
          <w:tcPr>
            <w:tcW w:w="708" w:type="dxa"/>
          </w:tcPr>
          <w:p w:rsidR="006A6FAF" w:rsidRDefault="006A6FAF"/>
        </w:tc>
        <w:tc>
          <w:tcPr>
            <w:tcW w:w="4678" w:type="dxa"/>
          </w:tcPr>
          <w:p w:rsidR="006A6FAF" w:rsidRDefault="006A6FAF"/>
        </w:tc>
      </w:tr>
      <w:tr w:rsidR="006A6FAF" w:rsidTr="008E7CC1">
        <w:tc>
          <w:tcPr>
            <w:tcW w:w="1951" w:type="dxa"/>
          </w:tcPr>
          <w:p w:rsidR="006A6FAF" w:rsidRDefault="006A6FAF"/>
        </w:tc>
        <w:tc>
          <w:tcPr>
            <w:tcW w:w="992" w:type="dxa"/>
          </w:tcPr>
          <w:p w:rsidR="006A6FAF" w:rsidRDefault="006A6FAF"/>
        </w:tc>
        <w:tc>
          <w:tcPr>
            <w:tcW w:w="993" w:type="dxa"/>
          </w:tcPr>
          <w:p w:rsidR="006A6FAF" w:rsidRDefault="006A6FAF"/>
        </w:tc>
        <w:tc>
          <w:tcPr>
            <w:tcW w:w="708" w:type="dxa"/>
          </w:tcPr>
          <w:p w:rsidR="006A6FAF" w:rsidRDefault="006A6FAF"/>
        </w:tc>
        <w:tc>
          <w:tcPr>
            <w:tcW w:w="4678" w:type="dxa"/>
          </w:tcPr>
          <w:p w:rsidR="006A6FAF" w:rsidRDefault="006A6FAF"/>
        </w:tc>
      </w:tr>
    </w:tbl>
    <w:p w:rsidR="004925C2" w:rsidRDefault="004925C2"/>
    <w:p w:rsidR="00AA73D7" w:rsidRDefault="00AA73D7"/>
    <w:p w:rsidR="00014BC6" w:rsidRDefault="00014BC6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zákazníka:</w:t>
      </w:r>
    </w:p>
    <w:p w:rsidR="008E7CC1" w:rsidRDefault="008E7CC1" w:rsidP="00014BC6">
      <w:pPr>
        <w:jc w:val="both"/>
      </w:pPr>
    </w:p>
    <w:p w:rsidR="00014BC6" w:rsidRPr="00014BC6" w:rsidRDefault="00014BC6" w:rsidP="00014BC6">
      <w:pPr>
        <w:jc w:val="both"/>
        <w:rPr>
          <w:b/>
          <w:u w:val="single"/>
        </w:rPr>
      </w:pPr>
      <w:r w:rsidRPr="00014BC6">
        <w:rPr>
          <w:b/>
          <w:u w:val="single"/>
        </w:rPr>
        <w:t xml:space="preserve">Zboží </w:t>
      </w:r>
      <w:r w:rsidR="00AA73D7">
        <w:rPr>
          <w:b/>
          <w:u w:val="single"/>
        </w:rPr>
        <w:t>na</w:t>
      </w:r>
      <w:r w:rsidRPr="00014BC6">
        <w:rPr>
          <w:b/>
          <w:u w:val="single"/>
        </w:rPr>
        <w:t xml:space="preserve"> vrácení zasílejte na adresu:</w:t>
      </w:r>
    </w:p>
    <w:p w:rsidR="00014BC6" w:rsidRPr="00014BC6" w:rsidRDefault="00014BC6" w:rsidP="00014BC6">
      <w:pPr>
        <w:jc w:val="both"/>
      </w:pPr>
      <w:r w:rsidRPr="00014BC6">
        <w:t>ATOM RAT s.r.o., Lipová 30, 503 21 Stěžery</w:t>
      </w:r>
    </w:p>
    <w:p w:rsidR="00AA73D7" w:rsidRDefault="004925C2" w:rsidP="00014BC6">
      <w:pPr>
        <w:jc w:val="both"/>
      </w:pPr>
      <w:r w:rsidRPr="00014BC6">
        <w:rPr>
          <w:b/>
          <w:u w:val="single"/>
        </w:rPr>
        <w:t>Vrácení zboží:</w:t>
      </w:r>
      <w:r w:rsidR="00014BC6" w:rsidRPr="00014BC6">
        <w:t xml:space="preserve"> </w:t>
      </w:r>
      <w:r w:rsidR="008E7CC1">
        <w:t xml:space="preserve"> Zboží můžete vrátit</w:t>
      </w:r>
      <w:r w:rsidR="00014BC6" w:rsidRPr="00014BC6">
        <w:t xml:space="preserve"> do 14dnů od jeho doručení.  Vra</w:t>
      </w:r>
      <w:r w:rsidR="00AA73D7">
        <w:t>cené zboží odešlete</w:t>
      </w:r>
      <w:r w:rsidRPr="00014BC6">
        <w:t xml:space="preserve"> jako obyčejnou zásilku</w:t>
      </w:r>
      <w:r w:rsidR="00AA73D7">
        <w:t xml:space="preserve"> nebo doporučený balík</w:t>
      </w:r>
      <w:r w:rsidRPr="00014BC6">
        <w:t xml:space="preserve">, nikoli na dobírku. </w:t>
      </w:r>
      <w:r w:rsidR="005963B4" w:rsidRPr="00014BC6">
        <w:t>Peníze Vám budou vráce</w:t>
      </w:r>
      <w:r w:rsidR="00014BC6" w:rsidRPr="00014BC6">
        <w:t>ny na V</w:t>
      </w:r>
      <w:r w:rsidR="00F078BF">
        <w:t xml:space="preserve">áš účet. </w:t>
      </w:r>
      <w:r w:rsidR="00F313B0">
        <w:t>Č</w:t>
      </w:r>
      <w:r w:rsidR="005963B4" w:rsidRPr="00014BC6">
        <w:t xml:space="preserve">íslo </w:t>
      </w:r>
      <w:r w:rsidR="00F313B0">
        <w:t xml:space="preserve">účtu </w:t>
      </w:r>
      <w:r w:rsidR="005963B4" w:rsidRPr="00014BC6">
        <w:t>nezapomeňte uvést</w:t>
      </w:r>
      <w:r w:rsidRPr="00014BC6">
        <w:t xml:space="preserve"> </w:t>
      </w:r>
      <w:r w:rsidR="005963B4" w:rsidRPr="00014BC6">
        <w:t>v úvodním přehledu tohoto protokolu.</w:t>
      </w:r>
    </w:p>
    <w:p w:rsidR="00AA73D7" w:rsidRPr="00AA73D7" w:rsidRDefault="00AA73D7" w:rsidP="00014BC6">
      <w:pPr>
        <w:jc w:val="both"/>
      </w:pPr>
      <w:r w:rsidRPr="00AA73D7">
        <w:rPr>
          <w:b/>
          <w:u w:val="single"/>
        </w:rPr>
        <w:t>Výměna zboží není možná</w:t>
      </w:r>
      <w:r>
        <w:rPr>
          <w:b/>
          <w:u w:val="single"/>
        </w:rPr>
        <w:t xml:space="preserve">. </w:t>
      </w:r>
      <w:r>
        <w:t>Děkujeme za pochopení.</w:t>
      </w:r>
    </w:p>
    <w:p w:rsidR="00014BC6" w:rsidRDefault="00014BC6" w:rsidP="00014BC6">
      <w:pPr>
        <w:jc w:val="both"/>
      </w:pPr>
      <w:r w:rsidRPr="00014BC6">
        <w:t>V případě nejasností nás neváhejte kontaktovat na</w:t>
      </w:r>
      <w:r>
        <w:t xml:space="preserve"> </w:t>
      </w:r>
      <w:r w:rsidRPr="00014BC6">
        <w:t xml:space="preserve"> </w:t>
      </w:r>
      <w:hyperlink r:id="rId5" w:history="1">
        <w:r w:rsidRPr="00014BC6">
          <w:rPr>
            <w:rStyle w:val="Hypertextovodkaz"/>
          </w:rPr>
          <w:t>eshop@atomrat.cz</w:t>
        </w:r>
      </w:hyperlink>
      <w:r>
        <w:t xml:space="preserve"> nebo </w:t>
      </w:r>
      <w:r w:rsidRPr="00014BC6">
        <w:t>+420 773566665</w:t>
      </w:r>
      <w:r>
        <w:t>.</w:t>
      </w:r>
    </w:p>
    <w:p w:rsidR="008E7CC1" w:rsidRPr="00014BC6" w:rsidRDefault="008E7CC1" w:rsidP="00014BC6">
      <w:pPr>
        <w:jc w:val="both"/>
      </w:pPr>
      <w:r>
        <w:t xml:space="preserve">Děkujeme a přejeme </w:t>
      </w:r>
      <w:r w:rsidR="00F078BF">
        <w:t xml:space="preserve">Vám </w:t>
      </w:r>
      <w:r>
        <w:t>pohodový den,</w:t>
      </w:r>
    </w:p>
    <w:p w:rsidR="00014BC6" w:rsidRPr="00014BC6" w:rsidRDefault="00014BC6" w:rsidP="00014BC6">
      <w:pPr>
        <w:jc w:val="both"/>
      </w:pPr>
      <w:r>
        <w:t>Váš ATOM RAT</w:t>
      </w:r>
      <w:r w:rsidR="008E7CC1">
        <w:t>.</w:t>
      </w:r>
    </w:p>
    <w:sectPr w:rsidR="00014BC6" w:rsidRPr="00014BC6" w:rsidSect="00226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F3320"/>
    <w:multiLevelType w:val="hybridMultilevel"/>
    <w:tmpl w:val="DE4A3BD4"/>
    <w:lvl w:ilvl="0" w:tplc="161C9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FAF"/>
    <w:rsid w:val="00014BC6"/>
    <w:rsid w:val="0002024D"/>
    <w:rsid w:val="00041B16"/>
    <w:rsid w:val="00200648"/>
    <w:rsid w:val="002269D6"/>
    <w:rsid w:val="0024166C"/>
    <w:rsid w:val="00303EE3"/>
    <w:rsid w:val="00333CC4"/>
    <w:rsid w:val="0034760E"/>
    <w:rsid w:val="00397188"/>
    <w:rsid w:val="004925C2"/>
    <w:rsid w:val="005030CE"/>
    <w:rsid w:val="005963B4"/>
    <w:rsid w:val="005F48A4"/>
    <w:rsid w:val="00620F19"/>
    <w:rsid w:val="00623402"/>
    <w:rsid w:val="006A3F07"/>
    <w:rsid w:val="006A6FAF"/>
    <w:rsid w:val="006B6D48"/>
    <w:rsid w:val="006B6D52"/>
    <w:rsid w:val="00780C10"/>
    <w:rsid w:val="007A59B6"/>
    <w:rsid w:val="00875970"/>
    <w:rsid w:val="008E3CDF"/>
    <w:rsid w:val="008E7CC1"/>
    <w:rsid w:val="0092568E"/>
    <w:rsid w:val="009C2A73"/>
    <w:rsid w:val="00AA73D7"/>
    <w:rsid w:val="00B63D02"/>
    <w:rsid w:val="00BF12C7"/>
    <w:rsid w:val="00C342B9"/>
    <w:rsid w:val="00C548F7"/>
    <w:rsid w:val="00C55F58"/>
    <w:rsid w:val="00C935A7"/>
    <w:rsid w:val="00CE4AE0"/>
    <w:rsid w:val="00D7012B"/>
    <w:rsid w:val="00D90254"/>
    <w:rsid w:val="00DD3BA5"/>
    <w:rsid w:val="00E17854"/>
    <w:rsid w:val="00EF183F"/>
    <w:rsid w:val="00F078BF"/>
    <w:rsid w:val="00F30E5B"/>
    <w:rsid w:val="00F3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9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A6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C2A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2A7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0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hop@atomra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Hewlett-Packard Company</cp:lastModifiedBy>
  <cp:revision>11</cp:revision>
  <cp:lastPrinted>2017-04-20T06:57:00Z</cp:lastPrinted>
  <dcterms:created xsi:type="dcterms:W3CDTF">2016-04-28T08:02:00Z</dcterms:created>
  <dcterms:modified xsi:type="dcterms:W3CDTF">2018-01-03T07:56:00Z</dcterms:modified>
</cp:coreProperties>
</file>